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96"/>
      </w:tblGrid>
      <w:tr w:rsidR="00021469" w:rsidRPr="00021469" w14:paraId="02AE904E" w14:textId="77777777" w:rsidTr="00D86687">
        <w:trPr>
          <w:tblCellSpacing w:w="15" w:type="dxa"/>
          <w:jc w:val="right"/>
        </w:trPr>
        <w:tc>
          <w:tcPr>
            <w:tcW w:w="0" w:type="auto"/>
            <w:vAlign w:val="center"/>
          </w:tcPr>
          <w:p w14:paraId="43D5F897" w14:textId="77777777" w:rsidR="00021469" w:rsidRPr="00933309" w:rsidRDefault="00021469" w:rsidP="00135FC8">
            <w:pPr>
              <w:spacing w:before="100" w:beforeAutospacing="1" w:after="100" w:afterAutospacing="1" w:line="240" w:lineRule="auto"/>
              <w:ind w:right="-143"/>
              <w:rPr>
                <w:rFonts w:ascii="Times New Roman" w:eastAsia="Times New Roman" w:hAnsi="Times New Roman" w:cs="Times New Roman"/>
                <w:sz w:val="24"/>
                <w:szCs w:val="24"/>
                <w:lang w:val="en-US" w:eastAsia="ru-RU"/>
              </w:rPr>
            </w:pPr>
          </w:p>
        </w:tc>
      </w:tr>
    </w:tbl>
    <w:p w14:paraId="7DE2A379" w14:textId="77777777" w:rsidR="00021469" w:rsidRPr="00021469" w:rsidRDefault="00021469" w:rsidP="00135FC8">
      <w:pPr>
        <w:spacing w:before="100" w:beforeAutospacing="1" w:after="100" w:afterAutospacing="1" w:line="240" w:lineRule="auto"/>
        <w:ind w:right="-143"/>
        <w:jc w:val="center"/>
        <w:rPr>
          <w:rFonts w:ascii="Times New Roman" w:eastAsia="Times New Roman" w:hAnsi="Times New Roman" w:cs="Times New Roman"/>
          <w:sz w:val="24"/>
          <w:szCs w:val="24"/>
          <w:lang w:eastAsia="ru-RU"/>
        </w:rPr>
      </w:pPr>
      <w:r w:rsidRPr="00021469">
        <w:rPr>
          <w:rFonts w:ascii="Times New Roman" w:eastAsia="Times New Roman" w:hAnsi="Times New Roman" w:cs="Times New Roman"/>
          <w:b/>
          <w:bCs/>
          <w:sz w:val="24"/>
          <w:szCs w:val="24"/>
          <w:lang w:eastAsia="ru-RU"/>
        </w:rPr>
        <w:t>СОГЛАСИЕ</w:t>
      </w:r>
      <w:r w:rsidRPr="00021469">
        <w:rPr>
          <w:rFonts w:ascii="Times New Roman" w:eastAsia="Times New Roman" w:hAnsi="Times New Roman" w:cs="Times New Roman"/>
          <w:b/>
          <w:bCs/>
          <w:sz w:val="24"/>
          <w:szCs w:val="24"/>
          <w:lang w:eastAsia="ru-RU"/>
        </w:rPr>
        <w:br/>
        <w:t>на обработку персональных данных</w:t>
      </w:r>
    </w:p>
    <w:p w14:paraId="7AA6606D" w14:textId="653FB282" w:rsidR="00520BF6" w:rsidRPr="00933309" w:rsidRDefault="00520BF6" w:rsidP="00135FC8">
      <w:pPr>
        <w:spacing w:before="100" w:beforeAutospacing="1" w:after="100" w:afterAutospacing="1" w:line="240" w:lineRule="auto"/>
        <w:ind w:right="-143"/>
        <w:jc w:val="both"/>
        <w:rPr>
          <w:rFonts w:ascii="Times New Roman" w:hAnsi="Times New Roman" w:cs="Times New Roman"/>
          <w:iCs/>
          <w:sz w:val="24"/>
          <w:szCs w:val="24"/>
        </w:rPr>
      </w:pPr>
      <w:r w:rsidRPr="00BF6DC7">
        <w:rPr>
          <w:rFonts w:ascii="Times New Roman" w:hAnsi="Times New Roman" w:cs="Times New Roman"/>
          <w:b/>
          <w:bCs/>
          <w:sz w:val="24"/>
          <w:szCs w:val="24"/>
        </w:rPr>
        <w:t>Я</w:t>
      </w:r>
      <w:r w:rsidR="00BF6DC7">
        <w:rPr>
          <w:rFonts w:ascii="Times New Roman" w:hAnsi="Times New Roman" w:cs="Times New Roman"/>
          <w:sz w:val="24"/>
          <w:szCs w:val="24"/>
        </w:rPr>
        <w:t>,</w:t>
      </w:r>
      <w:r w:rsidR="003B5D9F" w:rsidRPr="003B5D9F">
        <w:rPr>
          <w:rFonts w:ascii="Times New Roman" w:hAnsi="Times New Roman" w:cs="Times New Roman"/>
          <w:sz w:val="24"/>
          <w:szCs w:val="24"/>
        </w:rPr>
        <w:t xml:space="preserve"> </w:t>
      </w:r>
      <w:r w:rsidRPr="005B62FF">
        <w:rPr>
          <w:rFonts w:ascii="Times New Roman" w:hAnsi="Times New Roman" w:cs="Times New Roman"/>
          <w:sz w:val="24"/>
          <w:szCs w:val="24"/>
        </w:rPr>
        <w:t xml:space="preserve">в соответствии ч. 1 ст. 9 Федерального закона Российской Федерации от 27 июля 2006 г. №152-ФЗ «О персональных данных», своей волей и в своем интересе, выражаю </w:t>
      </w:r>
      <w:r w:rsidR="00933309" w:rsidRPr="00933309">
        <w:rPr>
          <w:rFonts w:ascii="Times New Roman" w:hAnsi="Times New Roman" w:cs="Times New Roman"/>
          <w:b/>
          <w:bCs/>
          <w:iCs/>
          <w:sz w:val="24"/>
          <w:szCs w:val="24"/>
        </w:rPr>
        <w:t>АНО «</w:t>
      </w:r>
      <w:r w:rsidR="00933309">
        <w:rPr>
          <w:rFonts w:ascii="Times New Roman" w:hAnsi="Times New Roman" w:cs="Times New Roman"/>
          <w:b/>
          <w:bCs/>
          <w:iCs/>
          <w:sz w:val="24"/>
          <w:szCs w:val="24"/>
        </w:rPr>
        <w:t>Д</w:t>
      </w:r>
      <w:r w:rsidR="00933309" w:rsidRPr="00933309">
        <w:rPr>
          <w:rFonts w:ascii="Times New Roman" w:hAnsi="Times New Roman" w:cs="Times New Roman"/>
          <w:b/>
          <w:bCs/>
          <w:iCs/>
          <w:sz w:val="24"/>
          <w:szCs w:val="24"/>
        </w:rPr>
        <w:t>ирекция спортивных и социальных проектов</w:t>
      </w:r>
      <w:r w:rsidR="00933309" w:rsidRPr="00933309">
        <w:rPr>
          <w:rFonts w:ascii="Times New Roman" w:hAnsi="Times New Roman" w:cs="Times New Roman"/>
          <w:b/>
          <w:bCs/>
          <w:iCs/>
          <w:sz w:val="24"/>
          <w:szCs w:val="24"/>
        </w:rPr>
        <w:t>»</w:t>
      </w:r>
      <w:r w:rsidR="00933309" w:rsidRPr="00F040A3">
        <w:rPr>
          <w:rFonts w:ascii="Times New Roman" w:hAnsi="Times New Roman" w:cs="Times New Roman"/>
          <w:iCs/>
          <w:sz w:val="24"/>
          <w:szCs w:val="24"/>
        </w:rPr>
        <w:t xml:space="preserve"> (ОГРН 1091600002922, ИНН 1655068636)</w:t>
      </w:r>
      <w:r w:rsidR="00933309">
        <w:rPr>
          <w:rFonts w:ascii="Times New Roman" w:hAnsi="Times New Roman" w:cs="Times New Roman"/>
          <w:iCs/>
          <w:sz w:val="24"/>
          <w:szCs w:val="24"/>
        </w:rPr>
        <w:t xml:space="preserve"> </w:t>
      </w:r>
      <w:r w:rsidR="00933309" w:rsidRPr="00F040A3">
        <w:rPr>
          <w:rFonts w:ascii="Times New Roman" w:hAnsi="Times New Roman" w:cs="Times New Roman"/>
          <w:sz w:val="24"/>
          <w:szCs w:val="24"/>
        </w:rPr>
        <w:t>(далее – Оператор</w:t>
      </w:r>
      <w:r w:rsidR="00933309" w:rsidRPr="00135FC8">
        <w:rPr>
          <w:rFonts w:ascii="Times New Roman" w:hAnsi="Times New Roman" w:cs="Times New Roman"/>
          <w:sz w:val="24"/>
          <w:szCs w:val="24"/>
        </w:rPr>
        <w:t>)</w:t>
      </w:r>
      <w:r w:rsidR="00933309" w:rsidRPr="00F040A3">
        <w:rPr>
          <w:rFonts w:ascii="Times New Roman" w:hAnsi="Times New Roman" w:cs="Times New Roman"/>
          <w:iCs/>
          <w:sz w:val="24"/>
          <w:szCs w:val="24"/>
        </w:rPr>
        <w:t>, юридический адрес: 420111, Республика Татарстан, город Казань, ул. Баумана, д.52/7</w:t>
      </w:r>
      <w:r w:rsidR="00933309">
        <w:rPr>
          <w:rFonts w:ascii="Times New Roman" w:hAnsi="Times New Roman" w:cs="Times New Roman"/>
          <w:iCs/>
          <w:sz w:val="24"/>
          <w:szCs w:val="24"/>
        </w:rPr>
        <w:t xml:space="preserve">, </w:t>
      </w:r>
      <w:r w:rsidRPr="00135FC8">
        <w:rPr>
          <w:rFonts w:ascii="Times New Roman" w:hAnsi="Times New Roman" w:cs="Times New Roman"/>
          <w:sz w:val="24"/>
          <w:szCs w:val="24"/>
        </w:rPr>
        <w:t>согласие</w:t>
      </w:r>
      <w:r w:rsidRPr="005B62FF">
        <w:rPr>
          <w:rFonts w:ascii="Times New Roman" w:hAnsi="Times New Roman" w:cs="Times New Roman"/>
          <w:sz w:val="24"/>
          <w:szCs w:val="24"/>
        </w:rPr>
        <w:t xml:space="preserve"> на обработку своих персональных данных.</w:t>
      </w:r>
    </w:p>
    <w:p w14:paraId="5BCE3619" w14:textId="5FAA9BA2" w:rsidR="00520BF6" w:rsidRPr="005B62FF" w:rsidRDefault="00520BF6" w:rsidP="00135FC8">
      <w:pPr>
        <w:spacing w:after="0"/>
        <w:ind w:rightChars="-88" w:right="-194"/>
        <w:jc w:val="both"/>
        <w:rPr>
          <w:rFonts w:ascii="Times New Roman" w:hAnsi="Times New Roman" w:cs="Times New Roman"/>
          <w:bCs/>
          <w:sz w:val="24"/>
          <w:szCs w:val="24"/>
        </w:rPr>
      </w:pPr>
      <w:r w:rsidRPr="005B62FF">
        <w:rPr>
          <w:rFonts w:ascii="Times New Roman" w:hAnsi="Times New Roman" w:cs="Times New Roman"/>
          <w:b/>
          <w:sz w:val="24"/>
          <w:szCs w:val="24"/>
        </w:rPr>
        <w:t xml:space="preserve">Цель обработки персональных данных </w:t>
      </w:r>
      <w:r w:rsidR="005B62FF">
        <w:rPr>
          <w:rFonts w:ascii="Times New Roman" w:hAnsi="Times New Roman" w:cs="Times New Roman"/>
          <w:b/>
          <w:sz w:val="24"/>
          <w:szCs w:val="24"/>
        </w:rPr>
        <w:t>–</w:t>
      </w:r>
      <w:r w:rsidR="00461B85">
        <w:rPr>
          <w:rFonts w:ascii="Times New Roman" w:hAnsi="Times New Roman" w:cs="Times New Roman"/>
          <w:b/>
          <w:sz w:val="24"/>
          <w:szCs w:val="24"/>
        </w:rPr>
        <w:t xml:space="preserve"> </w:t>
      </w:r>
      <w:r w:rsidR="005B62FF" w:rsidRPr="005B62FF">
        <w:rPr>
          <w:rFonts w:ascii="Times New Roman" w:hAnsi="Times New Roman" w:cs="Times New Roman"/>
          <w:bCs/>
          <w:sz w:val="24"/>
          <w:szCs w:val="24"/>
        </w:rPr>
        <w:t>организаци</w:t>
      </w:r>
      <w:r w:rsidR="00BF6537">
        <w:rPr>
          <w:rFonts w:ascii="Times New Roman" w:hAnsi="Times New Roman" w:cs="Times New Roman"/>
          <w:bCs/>
          <w:sz w:val="24"/>
          <w:szCs w:val="24"/>
        </w:rPr>
        <w:t>я</w:t>
      </w:r>
      <w:r w:rsidR="00434280">
        <w:rPr>
          <w:rFonts w:ascii="Times New Roman" w:hAnsi="Times New Roman" w:cs="Times New Roman"/>
          <w:bCs/>
          <w:sz w:val="24"/>
          <w:szCs w:val="24"/>
        </w:rPr>
        <w:t xml:space="preserve"> </w:t>
      </w:r>
      <w:r w:rsidR="005B62FF" w:rsidRPr="005B62FF">
        <w:rPr>
          <w:rFonts w:ascii="Times New Roman" w:hAnsi="Times New Roman" w:cs="Times New Roman"/>
          <w:bCs/>
          <w:sz w:val="24"/>
          <w:szCs w:val="24"/>
        </w:rPr>
        <w:t>экскурсий</w:t>
      </w:r>
      <w:r w:rsidR="00461B85">
        <w:rPr>
          <w:rFonts w:ascii="Times New Roman" w:hAnsi="Times New Roman" w:cs="Times New Roman"/>
          <w:bCs/>
          <w:sz w:val="24"/>
          <w:szCs w:val="24"/>
        </w:rPr>
        <w:t xml:space="preserve"> </w:t>
      </w:r>
      <w:r w:rsidR="005B62FF">
        <w:rPr>
          <w:rFonts w:ascii="Times New Roman" w:hAnsi="Times New Roman" w:cs="Times New Roman"/>
          <w:bCs/>
          <w:sz w:val="24"/>
          <w:szCs w:val="24"/>
        </w:rPr>
        <w:t>в рамках</w:t>
      </w:r>
      <w:r w:rsidRPr="005B62FF">
        <w:rPr>
          <w:rFonts w:ascii="Times New Roman" w:hAnsi="Times New Roman" w:cs="Times New Roman"/>
          <w:bCs/>
          <w:sz w:val="24"/>
          <w:szCs w:val="24"/>
        </w:rPr>
        <w:t xml:space="preserve"> проведени</w:t>
      </w:r>
      <w:r w:rsidR="005B62FF">
        <w:rPr>
          <w:rFonts w:ascii="Times New Roman" w:hAnsi="Times New Roman" w:cs="Times New Roman"/>
          <w:bCs/>
          <w:sz w:val="24"/>
          <w:szCs w:val="24"/>
        </w:rPr>
        <w:t>я</w:t>
      </w:r>
      <w:r w:rsidR="00461B85">
        <w:rPr>
          <w:rFonts w:ascii="Times New Roman" w:hAnsi="Times New Roman" w:cs="Times New Roman"/>
          <w:bCs/>
          <w:sz w:val="24"/>
          <w:szCs w:val="24"/>
        </w:rPr>
        <w:t xml:space="preserve"> </w:t>
      </w:r>
      <w:r w:rsidRPr="005B62FF">
        <w:rPr>
          <w:rFonts w:ascii="Times New Roman" w:hAnsi="Times New Roman" w:cs="Times New Roman"/>
          <w:b/>
          <w:sz w:val="24"/>
          <w:szCs w:val="24"/>
        </w:rPr>
        <w:t>XV</w:t>
      </w:r>
      <w:r w:rsidRPr="005B62FF">
        <w:rPr>
          <w:rFonts w:ascii="Times New Roman" w:hAnsi="Times New Roman" w:cs="Times New Roman"/>
          <w:b/>
          <w:sz w:val="24"/>
          <w:szCs w:val="24"/>
          <w:lang w:val="en-US"/>
        </w:rPr>
        <w:t>I</w:t>
      </w:r>
      <w:r w:rsidR="003B5D9F">
        <w:rPr>
          <w:rFonts w:ascii="Times New Roman" w:hAnsi="Times New Roman" w:cs="Times New Roman"/>
          <w:b/>
          <w:sz w:val="24"/>
          <w:szCs w:val="24"/>
          <w:lang w:val="en-US"/>
        </w:rPr>
        <w:t>I</w:t>
      </w:r>
      <w:r w:rsidRPr="005B62FF">
        <w:rPr>
          <w:rFonts w:ascii="Times New Roman" w:hAnsi="Times New Roman" w:cs="Times New Roman"/>
          <w:b/>
          <w:sz w:val="24"/>
          <w:szCs w:val="24"/>
        </w:rPr>
        <w:t xml:space="preserve"> Международного экономического форума «Россия – Исламский мир: KazanForum»</w:t>
      </w:r>
      <w:r w:rsidRPr="005B62FF">
        <w:rPr>
          <w:rFonts w:ascii="Times New Roman" w:hAnsi="Times New Roman" w:cs="Times New Roman"/>
          <w:bCs/>
          <w:sz w:val="24"/>
          <w:szCs w:val="24"/>
        </w:rPr>
        <w:t xml:space="preserve"> (далее - Мероприятие), включая: </w:t>
      </w:r>
      <w:r w:rsidRPr="005B62FF">
        <w:rPr>
          <w:rFonts w:ascii="Times New Roman" w:hAnsi="Times New Roman" w:cs="Times New Roman"/>
          <w:iCs/>
          <w:sz w:val="24"/>
          <w:szCs w:val="24"/>
        </w:rPr>
        <w:t>информационное и организационное сопровождение участников;</w:t>
      </w:r>
      <w:r w:rsidR="00CB3221">
        <w:rPr>
          <w:rFonts w:ascii="Times New Roman" w:hAnsi="Times New Roman" w:cs="Times New Roman"/>
          <w:iCs/>
          <w:sz w:val="24"/>
          <w:szCs w:val="24"/>
        </w:rPr>
        <w:t xml:space="preserve"> </w:t>
      </w:r>
      <w:r w:rsidRPr="005B62FF">
        <w:rPr>
          <w:rFonts w:ascii="Times New Roman" w:hAnsi="Times New Roman" w:cs="Times New Roman"/>
          <w:iCs/>
          <w:sz w:val="24"/>
          <w:szCs w:val="24"/>
        </w:rPr>
        <w:t>информирование о сроках и месте проведения мероприятия;</w:t>
      </w:r>
      <w:r w:rsidR="00CB3221">
        <w:rPr>
          <w:rFonts w:ascii="Times New Roman" w:hAnsi="Times New Roman" w:cs="Times New Roman"/>
          <w:iCs/>
          <w:sz w:val="24"/>
          <w:szCs w:val="24"/>
        </w:rPr>
        <w:t xml:space="preserve"> </w:t>
      </w:r>
      <w:r w:rsidRPr="005B62FF">
        <w:rPr>
          <w:rFonts w:ascii="Times New Roman" w:hAnsi="Times New Roman" w:cs="Times New Roman"/>
          <w:iCs/>
          <w:sz w:val="24"/>
          <w:szCs w:val="24"/>
        </w:rPr>
        <w:t>запись на экскурсии.</w:t>
      </w:r>
    </w:p>
    <w:p w14:paraId="10FE4AB5" w14:textId="257BCCF7" w:rsidR="00520BF6" w:rsidRPr="00D734DF" w:rsidRDefault="00520BF6" w:rsidP="00135FC8">
      <w:pPr>
        <w:spacing w:after="0"/>
        <w:ind w:rightChars="-88" w:right="-194"/>
        <w:jc w:val="both"/>
        <w:rPr>
          <w:rFonts w:ascii="Times New Roman" w:hAnsi="Times New Roman" w:cs="Times New Roman"/>
          <w:b/>
          <w:color w:val="FF0000"/>
          <w:sz w:val="24"/>
          <w:szCs w:val="24"/>
        </w:rPr>
      </w:pPr>
      <w:r w:rsidRPr="006A6271">
        <w:rPr>
          <w:rFonts w:ascii="Times New Roman" w:hAnsi="Times New Roman" w:cs="Times New Roman"/>
          <w:b/>
          <w:sz w:val="24"/>
          <w:szCs w:val="24"/>
        </w:rPr>
        <w:t xml:space="preserve">Перечень персональных данных, на обработку которых дается согласие: </w:t>
      </w:r>
      <w:r w:rsidRPr="00440338">
        <w:rPr>
          <w:rFonts w:ascii="Times New Roman" w:hAnsi="Times New Roman" w:cs="Times New Roman"/>
          <w:i/>
          <w:sz w:val="24"/>
          <w:szCs w:val="24"/>
        </w:rPr>
        <w:t>фамилия, имя, отчество;</w:t>
      </w:r>
      <w:r w:rsidR="003B5D9F">
        <w:rPr>
          <w:rFonts w:ascii="Times New Roman" w:hAnsi="Times New Roman" w:cs="Times New Roman"/>
          <w:i/>
          <w:sz w:val="24"/>
          <w:szCs w:val="24"/>
        </w:rPr>
        <w:t xml:space="preserve"> </w:t>
      </w:r>
      <w:r w:rsidR="003B5D9F">
        <w:rPr>
          <w:rFonts w:ascii="Times New Roman" w:hAnsi="Times New Roman" w:cs="Times New Roman"/>
          <w:i/>
          <w:sz w:val="24"/>
          <w:szCs w:val="24"/>
          <w:lang w:val="en-US"/>
        </w:rPr>
        <w:t>ID</w:t>
      </w:r>
      <w:r w:rsidR="003B5D9F">
        <w:rPr>
          <w:rFonts w:ascii="Times New Roman" w:hAnsi="Times New Roman" w:cs="Times New Roman"/>
          <w:i/>
          <w:sz w:val="24"/>
          <w:szCs w:val="24"/>
        </w:rPr>
        <w:t xml:space="preserve"> участника;</w:t>
      </w:r>
      <w:r w:rsidRPr="00440338">
        <w:rPr>
          <w:rFonts w:ascii="Times New Roman" w:hAnsi="Times New Roman" w:cs="Times New Roman"/>
          <w:i/>
          <w:sz w:val="24"/>
          <w:szCs w:val="24"/>
        </w:rPr>
        <w:t xml:space="preserve"> </w:t>
      </w:r>
      <w:r w:rsidRPr="006A6271">
        <w:rPr>
          <w:rFonts w:ascii="Times New Roman" w:hAnsi="Times New Roman" w:cs="Times New Roman"/>
          <w:i/>
          <w:sz w:val="24"/>
          <w:szCs w:val="24"/>
        </w:rPr>
        <w:t>номер телефо</w:t>
      </w:r>
      <w:r w:rsidR="00F91F09">
        <w:rPr>
          <w:rFonts w:ascii="Times New Roman" w:hAnsi="Times New Roman" w:cs="Times New Roman"/>
          <w:i/>
          <w:sz w:val="24"/>
          <w:szCs w:val="24"/>
        </w:rPr>
        <w:t>на</w:t>
      </w:r>
      <w:r w:rsidRPr="006A6271">
        <w:rPr>
          <w:rFonts w:ascii="Times New Roman" w:hAnsi="Times New Roman" w:cs="Times New Roman"/>
          <w:i/>
          <w:sz w:val="24"/>
          <w:szCs w:val="24"/>
        </w:rPr>
        <w:t xml:space="preserve">; </w:t>
      </w:r>
      <w:bookmarkStart w:id="0" w:name="_Hlk189828435"/>
      <w:r w:rsidR="00F91F09">
        <w:rPr>
          <w:rFonts w:ascii="Times New Roman" w:hAnsi="Times New Roman" w:cs="Times New Roman"/>
          <w:i/>
          <w:sz w:val="24"/>
          <w:szCs w:val="24"/>
        </w:rPr>
        <w:t>категория участия</w:t>
      </w:r>
      <w:r w:rsidRPr="006A6271">
        <w:rPr>
          <w:rFonts w:ascii="Times New Roman" w:hAnsi="Times New Roman" w:cs="Times New Roman"/>
          <w:i/>
          <w:sz w:val="24"/>
          <w:szCs w:val="24"/>
        </w:rPr>
        <w:t>.</w:t>
      </w:r>
      <w:bookmarkEnd w:id="0"/>
    </w:p>
    <w:p w14:paraId="0684AB45" w14:textId="77777777" w:rsidR="00520BF6" w:rsidRPr="00135FC8" w:rsidRDefault="00520BF6" w:rsidP="00135FC8">
      <w:pPr>
        <w:spacing w:after="0"/>
        <w:ind w:rightChars="-88" w:right="-194"/>
        <w:jc w:val="both"/>
        <w:rPr>
          <w:rFonts w:ascii="Times New Roman" w:hAnsi="Times New Roman" w:cs="Times New Roman"/>
          <w:b/>
          <w:sz w:val="24"/>
          <w:szCs w:val="24"/>
        </w:rPr>
      </w:pPr>
      <w:r w:rsidRPr="00135FC8">
        <w:rPr>
          <w:rFonts w:ascii="Times New Roman" w:hAnsi="Times New Roman" w:cs="Times New Roman"/>
          <w:b/>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2AAB1B4F" w14:textId="77777777" w:rsidR="00520BF6" w:rsidRPr="00135FC8" w:rsidRDefault="00520BF6" w:rsidP="00135FC8">
      <w:pPr>
        <w:spacing w:after="0"/>
        <w:ind w:rightChars="-88" w:right="-194"/>
        <w:jc w:val="both"/>
        <w:rPr>
          <w:rFonts w:ascii="Times New Roman" w:hAnsi="Times New Roman" w:cs="Times New Roman"/>
          <w:iCs/>
          <w:sz w:val="24"/>
          <w:szCs w:val="24"/>
        </w:rPr>
      </w:pPr>
      <w:r w:rsidRPr="00135FC8">
        <w:rPr>
          <w:rFonts w:ascii="Times New Roman" w:hAnsi="Times New Roman" w:cs="Times New Roman"/>
          <w:iCs/>
          <w:sz w:val="24"/>
          <w:szCs w:val="24"/>
        </w:rPr>
        <w:t>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050E96A1" w14:textId="77777777" w:rsidR="00143C14" w:rsidRPr="00135FC8" w:rsidRDefault="00143C14" w:rsidP="00143C14">
      <w:pPr>
        <w:spacing w:after="0"/>
        <w:ind w:rightChars="-88" w:right="-194"/>
        <w:jc w:val="both"/>
        <w:rPr>
          <w:rFonts w:ascii="Times New Roman" w:hAnsi="Times New Roman" w:cs="Times New Roman"/>
          <w:b/>
          <w:bCs/>
          <w:sz w:val="24"/>
          <w:szCs w:val="24"/>
        </w:rPr>
      </w:pPr>
      <w:r w:rsidRPr="00135FC8">
        <w:rPr>
          <w:rFonts w:ascii="Times New Roman" w:hAnsi="Times New Roman" w:cs="Times New Roman"/>
          <w:b/>
          <w:bCs/>
          <w:sz w:val="24"/>
          <w:szCs w:val="24"/>
        </w:rPr>
        <w:t>Настоящим также даю согласие на передачу (предоставление, доступ) Оператором моих персональных данных для осуществления их обработки в целях:</w:t>
      </w:r>
    </w:p>
    <w:p w14:paraId="3B5ED3BC" w14:textId="622259A6" w:rsidR="00440338" w:rsidRDefault="00143C14" w:rsidP="00135FC8">
      <w:pPr>
        <w:spacing w:after="0"/>
        <w:ind w:right="-143"/>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5B62FF">
        <w:rPr>
          <w:rFonts w:ascii="Times New Roman" w:hAnsi="Times New Roman" w:cs="Times New Roman"/>
          <w:iCs/>
          <w:sz w:val="24"/>
          <w:szCs w:val="24"/>
        </w:rPr>
        <w:t>запись на экскурсии</w:t>
      </w:r>
      <w:r>
        <w:rPr>
          <w:rFonts w:ascii="Times New Roman" w:hAnsi="Times New Roman" w:cs="Times New Roman"/>
          <w:iCs/>
          <w:sz w:val="24"/>
          <w:szCs w:val="24"/>
        </w:rPr>
        <w:t>:</w:t>
      </w:r>
    </w:p>
    <w:p w14:paraId="0CED1670" w14:textId="6D7AC27B" w:rsidR="00933309" w:rsidRPr="00F040A3" w:rsidRDefault="00933309" w:rsidP="00135FC8">
      <w:pPr>
        <w:spacing w:after="0"/>
        <w:ind w:right="-143"/>
        <w:jc w:val="both"/>
        <w:rPr>
          <w:rFonts w:ascii="Times New Roman" w:hAnsi="Times New Roman" w:cs="Times New Roman"/>
          <w:iCs/>
          <w:sz w:val="24"/>
          <w:szCs w:val="24"/>
        </w:rPr>
      </w:pPr>
      <w:r w:rsidRPr="00933309">
        <w:rPr>
          <w:rFonts w:ascii="Times New Roman" w:hAnsi="Times New Roman" w:cs="Times New Roman"/>
          <w:sz w:val="24"/>
          <w:szCs w:val="24"/>
        </w:rPr>
        <w:t>АНО «ДИРЕКЦИЯ МЕЖДУНАРОДНЫХ ПРОГРАММ»</w:t>
      </w:r>
      <w:r w:rsidRPr="00F040A3">
        <w:rPr>
          <w:rFonts w:ascii="Times New Roman" w:hAnsi="Times New Roman" w:cs="Times New Roman"/>
          <w:sz w:val="24"/>
          <w:szCs w:val="24"/>
        </w:rPr>
        <w:t xml:space="preserve"> (ОГРН 1161690114629, ИНН 1655363617)</w:t>
      </w:r>
      <w:r>
        <w:rPr>
          <w:rFonts w:ascii="Times New Roman" w:hAnsi="Times New Roman" w:cs="Times New Roman"/>
          <w:sz w:val="24"/>
          <w:szCs w:val="24"/>
        </w:rPr>
        <w:t xml:space="preserve">, </w:t>
      </w:r>
      <w:r w:rsidRPr="00135FC8">
        <w:rPr>
          <w:rFonts w:ascii="Times New Roman" w:hAnsi="Times New Roman" w:cs="Times New Roman"/>
          <w:sz w:val="24"/>
          <w:szCs w:val="24"/>
        </w:rPr>
        <w:t>юридический адрес: 420049, РТ, г. Казань, ул. Агрономическая, д.11</w:t>
      </w:r>
      <w:r>
        <w:rPr>
          <w:rFonts w:ascii="Times New Roman" w:hAnsi="Times New Roman" w:cs="Times New Roman"/>
          <w:sz w:val="24"/>
          <w:szCs w:val="24"/>
        </w:rPr>
        <w:t>.</w:t>
      </w:r>
    </w:p>
    <w:p w14:paraId="092F1379" w14:textId="77777777" w:rsidR="00143C14" w:rsidRDefault="00143C14" w:rsidP="00135FC8">
      <w:pPr>
        <w:spacing w:after="0"/>
        <w:ind w:right="-143"/>
        <w:jc w:val="both"/>
        <w:rPr>
          <w:i/>
          <w:iCs/>
          <w:sz w:val="16"/>
          <w:szCs w:val="16"/>
        </w:rPr>
      </w:pPr>
    </w:p>
    <w:p w14:paraId="3FED9622" w14:textId="77777777" w:rsidR="00135FC8" w:rsidRPr="00135FC8" w:rsidRDefault="00135FC8" w:rsidP="00135FC8">
      <w:pPr>
        <w:spacing w:after="0"/>
        <w:ind w:right="-143"/>
        <w:jc w:val="both"/>
        <w:rPr>
          <w:rFonts w:ascii="Times New Roman" w:hAnsi="Times New Roman" w:cs="Times New Roman"/>
          <w:b/>
          <w:bCs/>
          <w:sz w:val="24"/>
          <w:szCs w:val="24"/>
        </w:rPr>
      </w:pPr>
      <w:r w:rsidRPr="00135FC8">
        <w:rPr>
          <w:rFonts w:ascii="Times New Roman" w:hAnsi="Times New Roman" w:cs="Times New Roman"/>
          <w:b/>
          <w:color w:val="000000"/>
          <w:sz w:val="24"/>
          <w:szCs w:val="24"/>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18A57118" w14:textId="77777777" w:rsidR="00135FC8" w:rsidRPr="00135FC8" w:rsidRDefault="00135FC8" w:rsidP="00135FC8">
      <w:pPr>
        <w:spacing w:after="0"/>
        <w:ind w:right="-143"/>
        <w:jc w:val="both"/>
        <w:rPr>
          <w:rFonts w:ascii="Times New Roman" w:hAnsi="Times New Roman" w:cs="Times New Roman"/>
          <w:sz w:val="24"/>
          <w:szCs w:val="24"/>
        </w:rPr>
      </w:pPr>
      <w:r w:rsidRPr="00135FC8">
        <w:rPr>
          <w:rFonts w:ascii="Times New Roman" w:hAnsi="Times New Roman" w:cs="Times New Roman"/>
          <w:sz w:val="24"/>
          <w:szCs w:val="24"/>
        </w:rPr>
        <w:t>Субъект персональных данных вправе отозвать свое согласие на обработку персональных данных путем направления отзыва согласия на обработку персональных данных в письменной форме.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14:paraId="1DF057EC" w14:textId="77777777" w:rsidR="00135FC8" w:rsidRPr="00135FC8" w:rsidRDefault="00135FC8" w:rsidP="00135FC8">
      <w:pPr>
        <w:spacing w:after="0"/>
        <w:ind w:right="-143"/>
        <w:jc w:val="both"/>
        <w:rPr>
          <w:rFonts w:ascii="Times New Roman" w:hAnsi="Times New Roman" w:cs="Times New Roman"/>
          <w:sz w:val="24"/>
          <w:szCs w:val="24"/>
        </w:rPr>
      </w:pPr>
      <w:r w:rsidRPr="00135FC8">
        <w:rPr>
          <w:rFonts w:ascii="Times New Roman" w:hAnsi="Times New Roman" w:cs="Times New Roman"/>
          <w:sz w:val="24"/>
          <w:szCs w:val="24"/>
        </w:rPr>
        <w:t xml:space="preserve">Подтверждаю, что ознакомлен(а) с положениями Федерального закона от 27.07.2006 № 152-ФЗ </w:t>
      </w:r>
      <w:r w:rsidR="00BF6DC7">
        <w:rPr>
          <w:rFonts w:ascii="Times New Roman" w:hAnsi="Times New Roman" w:cs="Times New Roman"/>
          <w:sz w:val="24"/>
          <w:szCs w:val="24"/>
        </w:rPr>
        <w:br/>
      </w:r>
      <w:r w:rsidRPr="00135FC8">
        <w:rPr>
          <w:rFonts w:ascii="Times New Roman" w:hAnsi="Times New Roman" w:cs="Times New Roman"/>
          <w:sz w:val="24"/>
          <w:szCs w:val="24"/>
        </w:rPr>
        <w:t>«О персональных данных», права и обязанности в области защиты персональных данных мне разъяснены.</w:t>
      </w:r>
    </w:p>
    <w:p w14:paraId="2869C709" w14:textId="77777777" w:rsidR="00135FC8" w:rsidRPr="00135FC8" w:rsidRDefault="00135FC8" w:rsidP="00135FC8">
      <w:pPr>
        <w:spacing w:after="0"/>
        <w:ind w:right="-143"/>
        <w:jc w:val="both"/>
        <w:rPr>
          <w:rFonts w:ascii="Times New Roman" w:hAnsi="Times New Roman" w:cs="Times New Roman"/>
          <w:sz w:val="24"/>
          <w:szCs w:val="24"/>
        </w:rPr>
      </w:pPr>
      <w:r w:rsidRPr="00135FC8">
        <w:rPr>
          <w:rFonts w:ascii="Times New Roman" w:hAnsi="Times New Roman" w:cs="Times New Roman"/>
          <w:sz w:val="24"/>
          <w:szCs w:val="24"/>
        </w:rPr>
        <w:t>Мне разъяснено, что с момента получения Оператором письменного уведомления об отзыве настоящего согласия, мне может быть отказано в праве прохода на территорию проведения мероприятий.</w:t>
      </w:r>
    </w:p>
    <w:p w14:paraId="7D0576FD" w14:textId="77777777" w:rsidR="00135FC8" w:rsidRPr="00135FC8" w:rsidRDefault="00135FC8" w:rsidP="00135FC8">
      <w:pPr>
        <w:spacing w:after="0"/>
        <w:ind w:right="-143"/>
        <w:jc w:val="both"/>
        <w:rPr>
          <w:rFonts w:ascii="Times New Roman" w:hAnsi="Times New Roman" w:cs="Times New Roman"/>
          <w:sz w:val="24"/>
          <w:szCs w:val="24"/>
        </w:rPr>
      </w:pPr>
      <w:r w:rsidRPr="00135FC8">
        <w:rPr>
          <w:rFonts w:ascii="Times New Roman" w:hAnsi="Times New Roman" w:cs="Times New Roman"/>
          <w:sz w:val="24"/>
          <w:szCs w:val="24"/>
        </w:rPr>
        <w:t>Настоящее согласие действует со дня его подписания и до достижения цели обработки персональных данных, дня его отзыва субъектом персональных данных в письменной форме, истечения сроков хранения или ликвидации Оператора.</w:t>
      </w:r>
    </w:p>
    <w:p w14:paraId="55B2B621" w14:textId="77777777" w:rsidR="00135FC8" w:rsidRDefault="00135FC8" w:rsidP="00135FC8">
      <w:pPr>
        <w:spacing w:after="0"/>
        <w:ind w:right="-213"/>
        <w:jc w:val="both"/>
        <w:rPr>
          <w:sz w:val="16"/>
          <w:szCs w:val="16"/>
        </w:rPr>
      </w:pPr>
    </w:p>
    <w:p w14:paraId="4401F152" w14:textId="77777777" w:rsidR="007869F4" w:rsidRDefault="007869F4" w:rsidP="00135FC8"/>
    <w:sectPr w:rsidR="007869F4" w:rsidSect="009C25C7">
      <w:pgSz w:w="11906" w:h="16838"/>
      <w:pgMar w:top="426"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D750B"/>
    <w:multiLevelType w:val="hybridMultilevel"/>
    <w:tmpl w:val="E3CA7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56173CC"/>
    <w:multiLevelType w:val="hybridMultilevel"/>
    <w:tmpl w:val="60E81DA4"/>
    <w:lvl w:ilvl="0" w:tplc="51767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69"/>
    <w:rsid w:val="00021469"/>
    <w:rsid w:val="000E78F1"/>
    <w:rsid w:val="00135FC8"/>
    <w:rsid w:val="00143C14"/>
    <w:rsid w:val="00393B95"/>
    <w:rsid w:val="003B5D9F"/>
    <w:rsid w:val="003F3DF3"/>
    <w:rsid w:val="00434280"/>
    <w:rsid w:val="00440338"/>
    <w:rsid w:val="00461B85"/>
    <w:rsid w:val="00520BF6"/>
    <w:rsid w:val="005974FB"/>
    <w:rsid w:val="005B62FF"/>
    <w:rsid w:val="006A6271"/>
    <w:rsid w:val="00702AF0"/>
    <w:rsid w:val="007869F4"/>
    <w:rsid w:val="00803D10"/>
    <w:rsid w:val="00830D63"/>
    <w:rsid w:val="008F6943"/>
    <w:rsid w:val="00933309"/>
    <w:rsid w:val="009C25C7"/>
    <w:rsid w:val="009E3E33"/>
    <w:rsid w:val="00A31865"/>
    <w:rsid w:val="00B0132A"/>
    <w:rsid w:val="00BE1ABC"/>
    <w:rsid w:val="00BF6537"/>
    <w:rsid w:val="00BF6DC7"/>
    <w:rsid w:val="00CB3221"/>
    <w:rsid w:val="00D734DF"/>
    <w:rsid w:val="00D77FBA"/>
    <w:rsid w:val="00D86687"/>
    <w:rsid w:val="00E27244"/>
    <w:rsid w:val="00F040A3"/>
    <w:rsid w:val="00F91F09"/>
    <w:rsid w:val="00F976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0564"/>
  <w15:docId w15:val="{1D69FEAE-01F7-4914-8008-21EFEA9E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1469"/>
    <w:rPr>
      <w:b/>
      <w:bCs/>
    </w:rPr>
  </w:style>
  <w:style w:type="character" w:customStyle="1" w:styleId="fill">
    <w:name w:val="fill"/>
    <w:qFormat/>
    <w:rsid w:val="00D86687"/>
    <w:rPr>
      <w:b/>
      <w:bCs/>
      <w:i/>
      <w:iCs/>
      <w:color w:val="FF0000"/>
    </w:rPr>
  </w:style>
  <w:style w:type="paragraph" w:styleId="a5">
    <w:name w:val="List Paragraph"/>
    <w:basedOn w:val="a"/>
    <w:uiPriority w:val="34"/>
    <w:qFormat/>
    <w:rsid w:val="00BF6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HWDMP0083</dc:creator>
  <dc:description>Подготовлено экспертами Актион-МЦФЭР</dc:description>
  <cp:lastModifiedBy>Elena Egorova</cp:lastModifiedBy>
  <cp:revision>3</cp:revision>
  <dcterms:created xsi:type="dcterms:W3CDTF">2026-04-02T12:06:00Z</dcterms:created>
  <dcterms:modified xsi:type="dcterms:W3CDTF">2026-04-23T13:52:00Z</dcterms:modified>
</cp:coreProperties>
</file>